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56" w:type="dxa"/>
        <w:tblLook w:val="01E0"/>
      </w:tblPr>
      <w:tblGrid>
        <w:gridCol w:w="8188"/>
        <w:gridCol w:w="6768"/>
      </w:tblGrid>
      <w:tr w:rsidR="00C943C9" w:rsidRPr="00C943C9" w:rsidTr="00C943C9">
        <w:tc>
          <w:tcPr>
            <w:tcW w:w="8188" w:type="dxa"/>
          </w:tcPr>
          <w:p w:rsidR="00C943C9" w:rsidRPr="00C943C9" w:rsidRDefault="00C943C9" w:rsidP="00C943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C943C9" w:rsidRPr="00C943C9" w:rsidRDefault="00C943C9" w:rsidP="00C943C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Приложение 2</w:t>
            </w:r>
          </w:p>
          <w:p w:rsidR="00C943C9" w:rsidRPr="00C943C9" w:rsidRDefault="00C943C9" w:rsidP="00C943C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к постановлению администрации Арзгирского </w:t>
            </w:r>
            <w:r>
              <w:rPr>
                <w:sz w:val="28"/>
                <w:szCs w:val="28"/>
              </w:rPr>
              <w:t xml:space="preserve">                   </w:t>
            </w:r>
            <w:r w:rsidRPr="00C943C9">
              <w:rPr>
                <w:sz w:val="28"/>
                <w:szCs w:val="28"/>
              </w:rPr>
              <w:t>муниципального района Ставропольского края «Об исполнении бюджета Арзгирского муниципального района Ставропольского края за 1 квартал 2020 года»</w:t>
            </w:r>
          </w:p>
          <w:p w:rsidR="00C943C9" w:rsidRPr="00C943C9" w:rsidRDefault="00C943C9" w:rsidP="00C943C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15 </w:t>
            </w:r>
            <w:r w:rsidRPr="00C943C9">
              <w:rPr>
                <w:sz w:val="28"/>
                <w:szCs w:val="28"/>
              </w:rPr>
              <w:t xml:space="preserve"> апреля  2019 года № </w:t>
            </w:r>
            <w:r>
              <w:rPr>
                <w:sz w:val="28"/>
                <w:szCs w:val="28"/>
              </w:rPr>
              <w:t>180</w:t>
            </w:r>
          </w:p>
          <w:p w:rsidR="00C943C9" w:rsidRPr="00C943C9" w:rsidRDefault="00C943C9" w:rsidP="00C943C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C943C9" w:rsidRPr="00C943C9" w:rsidRDefault="00C943C9" w:rsidP="00C943C9">
      <w:pPr>
        <w:rPr>
          <w:sz w:val="28"/>
          <w:szCs w:val="28"/>
        </w:rPr>
      </w:pPr>
    </w:p>
    <w:p w:rsidR="00C943C9" w:rsidRPr="00C943C9" w:rsidRDefault="00C943C9" w:rsidP="00C943C9">
      <w:pPr>
        <w:spacing w:line="240" w:lineRule="exact"/>
        <w:jc w:val="center"/>
        <w:rPr>
          <w:sz w:val="28"/>
          <w:szCs w:val="28"/>
        </w:rPr>
      </w:pPr>
      <w:r w:rsidRPr="00C943C9">
        <w:rPr>
          <w:sz w:val="28"/>
          <w:szCs w:val="28"/>
        </w:rPr>
        <w:t>РАСХОДЫ</w:t>
      </w:r>
    </w:p>
    <w:p w:rsidR="00C943C9" w:rsidRPr="00C943C9" w:rsidRDefault="00C943C9" w:rsidP="00C943C9">
      <w:pPr>
        <w:spacing w:line="240" w:lineRule="exact"/>
        <w:jc w:val="center"/>
        <w:rPr>
          <w:sz w:val="28"/>
          <w:szCs w:val="28"/>
        </w:rPr>
      </w:pPr>
      <w:r w:rsidRPr="00C943C9">
        <w:rPr>
          <w:sz w:val="28"/>
          <w:szCs w:val="28"/>
        </w:rPr>
        <w:t>местного бюджета по разделам и подразделам, целевым статьям и видам расходов</w:t>
      </w:r>
    </w:p>
    <w:p w:rsidR="00C943C9" w:rsidRPr="00C943C9" w:rsidRDefault="00C943C9" w:rsidP="00C943C9">
      <w:pPr>
        <w:spacing w:line="240" w:lineRule="exact"/>
        <w:jc w:val="center"/>
        <w:rPr>
          <w:sz w:val="28"/>
          <w:szCs w:val="28"/>
        </w:rPr>
      </w:pPr>
      <w:r w:rsidRPr="00C943C9">
        <w:rPr>
          <w:sz w:val="28"/>
          <w:szCs w:val="28"/>
        </w:rPr>
        <w:t>классификации расходов бюджетов  бюджетной классификации Российской Федерации в ведомственной структуре ра</w:t>
      </w:r>
      <w:r w:rsidRPr="00C943C9">
        <w:rPr>
          <w:sz w:val="28"/>
          <w:szCs w:val="28"/>
        </w:rPr>
        <w:t>с</w:t>
      </w:r>
      <w:r w:rsidRPr="00C943C9">
        <w:rPr>
          <w:sz w:val="28"/>
          <w:szCs w:val="28"/>
        </w:rPr>
        <w:t>ходов местного бюджета</w:t>
      </w:r>
    </w:p>
    <w:p w:rsidR="00C943C9" w:rsidRDefault="00C943C9" w:rsidP="00C943C9">
      <w:pPr>
        <w:spacing w:line="240" w:lineRule="exact"/>
        <w:jc w:val="center"/>
        <w:rPr>
          <w:sz w:val="28"/>
          <w:szCs w:val="28"/>
        </w:rPr>
      </w:pPr>
      <w:r w:rsidRPr="00C943C9">
        <w:rPr>
          <w:sz w:val="28"/>
          <w:szCs w:val="28"/>
        </w:rPr>
        <w:t xml:space="preserve"> за 1 квартал 2020 года</w:t>
      </w:r>
    </w:p>
    <w:tbl>
      <w:tblPr>
        <w:tblStyle w:val="a4"/>
        <w:tblW w:w="15593" w:type="dxa"/>
        <w:tblInd w:w="-176" w:type="dxa"/>
        <w:tblLayout w:type="fixed"/>
        <w:tblLook w:val="04A0"/>
      </w:tblPr>
      <w:tblGrid>
        <w:gridCol w:w="3261"/>
        <w:gridCol w:w="433"/>
        <w:gridCol w:w="1268"/>
        <w:gridCol w:w="285"/>
        <w:gridCol w:w="849"/>
        <w:gridCol w:w="705"/>
        <w:gridCol w:w="429"/>
        <w:gridCol w:w="1125"/>
        <w:gridCol w:w="860"/>
        <w:gridCol w:w="1134"/>
        <w:gridCol w:w="1701"/>
        <w:gridCol w:w="1559"/>
        <w:gridCol w:w="1984"/>
      </w:tblGrid>
      <w:tr w:rsidR="00A44CA9" w:rsidTr="00A261EF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CA9" w:rsidRPr="00C943C9" w:rsidRDefault="00A44CA9" w:rsidP="00A261EF">
            <w:pPr>
              <w:tabs>
                <w:tab w:val="left" w:pos="9498"/>
              </w:tabs>
              <w:spacing w:line="240" w:lineRule="exact"/>
              <w:jc w:val="righ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(тыс. рублей)</w:t>
            </w:r>
          </w:p>
          <w:p w:rsidR="00A44CA9" w:rsidRDefault="00A44CA9" w:rsidP="00A261EF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A44CA9" w:rsidTr="00A261EF"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44CA9" w:rsidRDefault="00A44CA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</w:tcBorders>
          </w:tcPr>
          <w:p w:rsidR="00A44CA9" w:rsidRDefault="00A261EF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44CA9" w:rsidRDefault="00A44CA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bCs/>
                <w:sz w:val="28"/>
                <w:szCs w:val="28"/>
              </w:rPr>
              <w:t>Утверждено на 2020 год с учётом изменений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44CA9" w:rsidRDefault="00A44CA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bCs/>
                <w:sz w:val="28"/>
                <w:szCs w:val="28"/>
              </w:rPr>
              <w:t>Исполнено  за   I ква</w:t>
            </w:r>
            <w:r w:rsidRPr="00C943C9">
              <w:rPr>
                <w:bCs/>
                <w:sz w:val="28"/>
                <w:szCs w:val="28"/>
              </w:rPr>
              <w:t>р</w:t>
            </w:r>
            <w:r w:rsidRPr="00C943C9">
              <w:rPr>
                <w:bCs/>
                <w:sz w:val="28"/>
                <w:szCs w:val="28"/>
              </w:rPr>
              <w:t>тал 2020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A44CA9" w:rsidRDefault="00A44CA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bCs/>
                <w:sz w:val="28"/>
                <w:szCs w:val="28"/>
              </w:rPr>
              <w:t xml:space="preserve">Процент </w:t>
            </w:r>
            <w:r w:rsidR="00A261EF">
              <w:rPr>
                <w:bCs/>
                <w:sz w:val="28"/>
                <w:szCs w:val="28"/>
              </w:rPr>
              <w:t xml:space="preserve">                </w:t>
            </w:r>
            <w:r w:rsidRPr="00C943C9">
              <w:rPr>
                <w:bCs/>
                <w:sz w:val="28"/>
                <w:szCs w:val="28"/>
              </w:rPr>
              <w:t xml:space="preserve">исполнения      </w:t>
            </w:r>
          </w:p>
        </w:tc>
      </w:tr>
      <w:tr w:rsidR="00A261EF" w:rsidTr="00A261EF">
        <w:tc>
          <w:tcPr>
            <w:tcW w:w="3261" w:type="dxa"/>
            <w:vMerge/>
          </w:tcPr>
          <w:p w:rsidR="00A261EF" w:rsidRDefault="00A261EF" w:rsidP="00A261E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261EF" w:rsidRDefault="00A261EF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bCs/>
                <w:sz w:val="28"/>
                <w:szCs w:val="28"/>
              </w:rPr>
              <w:t>структура расходов</w:t>
            </w:r>
          </w:p>
        </w:tc>
        <w:tc>
          <w:tcPr>
            <w:tcW w:w="1134" w:type="dxa"/>
            <w:gridSpan w:val="2"/>
          </w:tcPr>
          <w:p w:rsidR="00A261EF" w:rsidRDefault="00A261EF" w:rsidP="00A261EF">
            <w:pPr>
              <w:spacing w:line="240" w:lineRule="exact"/>
            </w:pPr>
            <w:r w:rsidRPr="00C943C9">
              <w:rPr>
                <w:bCs/>
                <w:sz w:val="28"/>
                <w:szCs w:val="28"/>
              </w:rPr>
              <w:t>раздел</w:t>
            </w:r>
          </w:p>
        </w:tc>
        <w:tc>
          <w:tcPr>
            <w:tcW w:w="1134" w:type="dxa"/>
            <w:gridSpan w:val="2"/>
          </w:tcPr>
          <w:p w:rsidR="00A261EF" w:rsidRDefault="00A261EF" w:rsidP="00A261EF">
            <w:pPr>
              <w:spacing w:line="240" w:lineRule="exact"/>
            </w:pPr>
            <w:r w:rsidRPr="00C943C9">
              <w:rPr>
                <w:bCs/>
                <w:sz w:val="28"/>
                <w:szCs w:val="28"/>
              </w:rPr>
              <w:t>по</w:t>
            </w:r>
            <w:r w:rsidRPr="00C943C9">
              <w:rPr>
                <w:bCs/>
                <w:sz w:val="28"/>
                <w:szCs w:val="28"/>
              </w:rPr>
              <w:t>д</w:t>
            </w:r>
            <w:r w:rsidRPr="00C943C9">
              <w:rPr>
                <w:bCs/>
                <w:sz w:val="28"/>
                <w:szCs w:val="28"/>
              </w:rPr>
              <w:t>раздел</w:t>
            </w:r>
          </w:p>
        </w:tc>
        <w:tc>
          <w:tcPr>
            <w:tcW w:w="1985" w:type="dxa"/>
            <w:gridSpan w:val="2"/>
          </w:tcPr>
          <w:p w:rsidR="00A261EF" w:rsidRPr="00C943C9" w:rsidRDefault="00A261EF" w:rsidP="00A261E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C943C9">
              <w:rPr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134" w:type="dxa"/>
          </w:tcPr>
          <w:p w:rsidR="00A261EF" w:rsidRDefault="00A261EF" w:rsidP="00A261EF">
            <w:pPr>
              <w:spacing w:line="240" w:lineRule="exact"/>
            </w:pPr>
            <w:r w:rsidRPr="00C943C9">
              <w:rPr>
                <w:bCs/>
                <w:sz w:val="28"/>
                <w:szCs w:val="28"/>
              </w:rPr>
              <w:t>вид расх</w:t>
            </w:r>
            <w:r w:rsidRPr="00C943C9">
              <w:rPr>
                <w:bCs/>
                <w:sz w:val="28"/>
                <w:szCs w:val="28"/>
              </w:rPr>
              <w:t>о</w:t>
            </w:r>
            <w:r w:rsidRPr="00C943C9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701" w:type="dxa"/>
            <w:vMerge/>
            <w:vAlign w:val="bottom"/>
          </w:tcPr>
          <w:p w:rsidR="00A261EF" w:rsidRPr="00C943C9" w:rsidRDefault="00A261EF" w:rsidP="00A261E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bottom"/>
          </w:tcPr>
          <w:p w:rsidR="00A261EF" w:rsidRPr="00C943C9" w:rsidRDefault="00A261EF" w:rsidP="00A261E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bottom"/>
          </w:tcPr>
          <w:p w:rsidR="00A261EF" w:rsidRPr="00C943C9" w:rsidRDefault="00A261EF" w:rsidP="00A261E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44CA9" w:rsidRPr="00A261EF" w:rsidRDefault="00A44CA9" w:rsidP="00A261EF">
      <w:pPr>
        <w:rPr>
          <w:sz w:val="2"/>
        </w:rPr>
      </w:pPr>
    </w:p>
    <w:tbl>
      <w:tblPr>
        <w:tblW w:w="15529" w:type="dxa"/>
        <w:tblInd w:w="-176" w:type="dxa"/>
        <w:tblLayout w:type="fixed"/>
        <w:tblLook w:val="04A0"/>
      </w:tblPr>
      <w:tblGrid>
        <w:gridCol w:w="3261"/>
        <w:gridCol w:w="1701"/>
        <w:gridCol w:w="1134"/>
        <w:gridCol w:w="1134"/>
        <w:gridCol w:w="1985"/>
        <w:gridCol w:w="1134"/>
        <w:gridCol w:w="1701"/>
        <w:gridCol w:w="1559"/>
        <w:gridCol w:w="1920"/>
      </w:tblGrid>
      <w:tr w:rsidR="00A44CA9" w:rsidRPr="00C943C9" w:rsidTr="00FA2A14">
        <w:trPr>
          <w:trHeight w:val="303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Совет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2 627,02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338,79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Общегосударственные 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2 627,02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338,79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Функционирование 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конодательных (пре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ставительных) органов государственной власти и представительных о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1 134,80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202,85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1 134,80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202,85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Совета  Арзгирского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1 134,80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202,85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81,74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20,14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12,77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7,37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органов местного самоуправл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1 053,06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182,71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808,80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149,17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50.2.00.10020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финансовых, налог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вых и таможенных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 и органов финанс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вого (финансово-бюджетного) надзора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1 337,22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135,93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1 337,22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135,93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Контрольно-счетного органа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135,93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Расходы на выплаты по оплате труда органов </w:t>
            </w:r>
            <w:r w:rsidRPr="00C943C9">
              <w:rPr>
                <w:sz w:val="28"/>
                <w:szCs w:val="28"/>
              </w:rPr>
              <w:lastRenderedPageBreak/>
              <w:t>местного самоуправл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831,70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135,93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638,78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108,51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50.1.00.10020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192,91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27,43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контрольно -счетного органа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 за счет средств бюджетов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457,42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84,08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67,46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373,34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286,75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50.9.00.10020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86,60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общегосударс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насел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Администрация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 Ставропольского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64 428,82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10 072,73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Общегосударственные 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48 767,78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7 522,83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Функционирование 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конодательных (пре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ставительных) органов государственной власти и представительных о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администрации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 и администр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ций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депутатов Думы Ставропольского края и их помощников в изб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рательном округе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50.5.00.76610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50.5.00.76610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381,64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65,74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50.5.00.76610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114,82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50.5.00.76610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Функционирование Пр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 xml:space="preserve">вительства Российской </w:t>
            </w:r>
            <w:r w:rsidRPr="00C943C9">
              <w:rPr>
                <w:sz w:val="28"/>
                <w:szCs w:val="28"/>
              </w:rPr>
              <w:lastRenderedPageBreak/>
              <w:t>Федерации, высших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полнительных органов государственной власти субъектов Российской Федерации, местных а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министраций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31 061,14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5 826,55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31 061,14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5 826,55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главы местной адм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нистрации (исполн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тельно-распорядительного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на муниципального 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разования)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1 429,40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254,20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41,55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органов местного самоуправл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lastRenderedPageBreak/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1 387,85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254,20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1 063,90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203,36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50.4.00.10020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323,95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50,84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администрации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 и администр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ций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29 631,74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5 572,35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8 175,69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1 849,64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604,22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150,71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152,27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15,42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6 224,20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1 549,44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109,45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5,87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органов местного самоуправл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21 456,05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3 722,71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16 479,30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2 997,42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4 976,75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725,29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администрации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 и администр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ций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Осуществление полн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 xml:space="preserve">мочий по составлению (изменению) списков </w:t>
            </w:r>
            <w:r w:rsidRPr="00C943C9">
              <w:rPr>
                <w:sz w:val="28"/>
                <w:szCs w:val="28"/>
              </w:rPr>
              <w:lastRenderedPageBreak/>
              <w:t>кандидатов в присяжные заседатели федеральных судов общей юрисди</w:t>
            </w:r>
            <w:r w:rsidRPr="00C943C9">
              <w:rPr>
                <w:sz w:val="28"/>
                <w:szCs w:val="28"/>
              </w:rPr>
              <w:t>к</w:t>
            </w:r>
            <w:r w:rsidRPr="00C943C9">
              <w:rPr>
                <w:sz w:val="28"/>
                <w:szCs w:val="28"/>
              </w:rPr>
              <w:t>ции в Российской Фед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50.5.00.51200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50.5.00.51200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общегосударс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17 153,07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1 610,68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 Арзгирского муниципального района  "Модернизация экон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мики, малого и среднего бизнеса, поддержка ко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куренции и улучшения инвестиционного клим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та в Арзгирском мун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ципальном районе Ста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ропольского края и кач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ства предоставления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 xml:space="preserve">ниципальных услуг"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7 689,90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1 199,27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Основные мероприятия "Снижение администр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тивных барьеров, опт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мизации и повышение качества предоставления государственных и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 услуг"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7 689,90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1 199,27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(оказания услуг) многофункционального центра предоставления государственных и 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 услуг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7 389,90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1 199,27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4 494,50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754,88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1 357,34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187,99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1 499,26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256,39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(оказания услуг) многофункционального центра предоставления государственных и 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 услуг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районе( за счет платных услуг)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03.0.04.11511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9 463,17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411,42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7 833,48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144,45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гарантий муниципал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служащих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263,80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144,45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263,80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144,45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6 764,38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Специальные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6 509,38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оценку недвижимости, признание прав и рег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лирования отношений по государственной и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ниципальной собстве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Проведение информац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онно-пропагандистских мероприятий, напра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 xml:space="preserve">ленных на профилактику </w:t>
            </w:r>
            <w:r w:rsidRPr="00C943C9">
              <w:rPr>
                <w:sz w:val="28"/>
                <w:szCs w:val="28"/>
              </w:rPr>
              <w:lastRenderedPageBreak/>
              <w:t>идеологии терроризма,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50.3.00.S7730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50.3.00.S7730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администрации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 и администр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ций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Осуществление отдел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государственных полномочий Ставр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польского края по созд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нию административных комиссий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50.5.00.76930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50.5.00.76930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архивного отдела Арзгирского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1 602,69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266,97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 на выплаты по оплате труда органов местного самоуправл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430,05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88,79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330,30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66,63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lastRenderedPageBreak/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99,75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22,16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Формирование, соде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жание и использование Архивного фонда Ста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ропольского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50.7.00.76630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1 060,79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148,73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50.7.00.76630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638,15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103,32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50.7.00.76630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50.7.00.76630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201,09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26,22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50.7.00.76630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191,56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Национальная безопа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ность и  правоохран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тельная деятельность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6 710,40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1 273,73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Защита населения и те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ритории от чрезвыча</w:t>
            </w:r>
            <w:r w:rsidRPr="00C943C9">
              <w:rPr>
                <w:sz w:val="28"/>
                <w:szCs w:val="28"/>
              </w:rPr>
              <w:t>й</w:t>
            </w:r>
            <w:r w:rsidRPr="00C943C9">
              <w:rPr>
                <w:sz w:val="28"/>
                <w:szCs w:val="28"/>
              </w:rPr>
              <w:t>ных ситуаций природн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и техногенного хара</w:t>
            </w:r>
            <w:r w:rsidRPr="00C943C9">
              <w:rPr>
                <w:sz w:val="28"/>
                <w:szCs w:val="28"/>
              </w:rPr>
              <w:t>к</w:t>
            </w:r>
            <w:r w:rsidRPr="00C943C9">
              <w:rPr>
                <w:sz w:val="28"/>
                <w:szCs w:val="28"/>
              </w:rPr>
              <w:t>тера, гражданская об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6 710,40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1 273,73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Национальная безопа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ность и правоохран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тельная деятельность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6 710,40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1 273,73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Мероприятия в области национальной безопа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ности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6 710,40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1 273,73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п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исковых и аварийно-спасательных учрежд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6 710,40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1 273,73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4 289,06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872,22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1 295,30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232,13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1 087,24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169,37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54.1.00.11080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Национальная эконом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7 969,66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1 232,13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7 139,84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1 232,13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lastRenderedPageBreak/>
              <w:t>ниципального района "Развитие сельского 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зяйства в  Арзгирском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6 594,38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1 232,13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Основные мероприятия "Развитие растениево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ства в Арзгирском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1 114,29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Организация и провед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 мероприятий по борьбе с иксодовыми клещами -переносчиками Кры</w:t>
            </w:r>
            <w:r w:rsidRPr="00C943C9">
              <w:rPr>
                <w:sz w:val="28"/>
                <w:szCs w:val="28"/>
              </w:rPr>
              <w:t>м</w:t>
            </w:r>
            <w:r w:rsidRPr="00C943C9">
              <w:rPr>
                <w:sz w:val="28"/>
                <w:szCs w:val="28"/>
              </w:rPr>
              <w:t>ской геморрагической лихорадки в природных биотопах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01.0.01.76540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616,04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01.0.01.76540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616,04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Стимулирование разв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тия приоритетных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отраслей агропромы</w:t>
            </w:r>
            <w:r w:rsidRPr="00C943C9">
              <w:rPr>
                <w:sz w:val="28"/>
                <w:szCs w:val="28"/>
              </w:rPr>
              <w:t>ш</w:t>
            </w:r>
            <w:r w:rsidRPr="00C943C9">
              <w:rPr>
                <w:sz w:val="28"/>
                <w:szCs w:val="28"/>
              </w:rPr>
              <w:t>ленного комплекса и развитие малых форм хозяйствования (субве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ции на обеспечение (возмещение) части 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трат, возникающих при производстве и (или) реализации продукции собственного произво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ства)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01.0.01.R5023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498,25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на возмещ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 недополученных д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ходов и (или) возмещ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 фактически пон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сенных затрат в связи с производством (реализ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lastRenderedPageBreak/>
              <w:t>цией) товаров, выполн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нием работ, оказанием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01.0.01.R5023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498,25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Основное мероприятие "Обеспечение 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ции муниципальной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граммы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сельского 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зяйства в Арзгирском муниципальном районе" и общепрограммные м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роприятия"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5 480,09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1 232,13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1 103,20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352,11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80,44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33,63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1 000,92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314,63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работников  органов местного сам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2 328,10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462,06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lastRenderedPageBreak/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1 788,10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382,59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79,47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Осуществление упра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ленческих функций по реализации отдельных государственных полн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мочий в области сел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ского хозяйства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01.0.09.76530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2 048,79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417,95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01.0.09.76530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1 405,23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304,97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01.0.09.76530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15,94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01.0.09.76530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81,54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01.0.09.76530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152,70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15,50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lastRenderedPageBreak/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Развитие жилищно-коммунального хозяйс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55.0.00.00000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Мероприятия по отлову и содержанию безна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зорных животных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55.5.00.00000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Организация проведения  мероприятий по отлову и содержанию безнадзо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ных животных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55.5.00.77150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55.5.00.77150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Национальная эконом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58.0.00.00000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Мероприятия в области дорожного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58.1.00.00000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капитальный ремонт, ремонт и содержание 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томобильных дорог 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щего пользования нас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58.1.00.20050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58.1.00.20050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Жилищно-коммунальное  </w:t>
            </w:r>
            <w:r w:rsidRPr="00C943C9">
              <w:rPr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Другие вопросы в обла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ти жилищно-коммунального хозяйс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 Арзгирского муниципального района  "Модернизация экон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мики, малого и среднего бизнеса, поддержка ко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куренции и улучшения инвестиционного клим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та в Арзгирском мун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ципальном районе Ста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ропольского края и кач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ства предоставления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 xml:space="preserve">ниципальных услуг"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 Развитие жилищно-коммунальной сферы Арзгирского района 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03.0.05.00000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поддержку муниципальных пре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приятий коммунального хозяйства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03.0.05.20570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на возмещ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 недополученных д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ходов и (или) возмещ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 фактически пон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сенных затрат в связи с производством (реализ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цией) товаров, выполн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нием работ, оказанием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03.0.05.20570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"Молодежь Арзгирского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"Профилактика безна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зорности, безопасности правонарушений а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04.0.02.00000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 на меропри</w:t>
            </w:r>
            <w:r w:rsidRPr="00C943C9">
              <w:rPr>
                <w:sz w:val="28"/>
                <w:szCs w:val="28"/>
              </w:rPr>
              <w:t>я</w:t>
            </w:r>
            <w:r w:rsidRPr="00C943C9">
              <w:rPr>
                <w:sz w:val="28"/>
                <w:szCs w:val="28"/>
              </w:rPr>
              <w:t>тия в области профила</w:t>
            </w:r>
            <w:r w:rsidRPr="00C943C9">
              <w:rPr>
                <w:sz w:val="28"/>
                <w:szCs w:val="28"/>
              </w:rPr>
              <w:t>к</w:t>
            </w:r>
            <w:r w:rsidRPr="00C943C9">
              <w:rPr>
                <w:sz w:val="28"/>
                <w:szCs w:val="28"/>
              </w:rPr>
              <w:t>тики  правонарушений и пожаробезопасности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 не защищенных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04.0.02.20580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04.0.02.20580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Создание и организация  деятельности комиссий по делам несовершенн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04.0.02.76360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04.0.02.76360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"Проведение меропри</w:t>
            </w:r>
            <w:r w:rsidRPr="00C943C9">
              <w:rPr>
                <w:sz w:val="28"/>
                <w:szCs w:val="28"/>
              </w:rPr>
              <w:t>я</w:t>
            </w:r>
            <w:r w:rsidRPr="00C943C9">
              <w:rPr>
                <w:sz w:val="28"/>
                <w:szCs w:val="28"/>
              </w:rPr>
              <w:t>тий направленных на реализацию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04.0.03.00000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04.0.03.20560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Прочая закупка товаров, </w:t>
            </w:r>
            <w:r w:rsidRPr="00C943C9">
              <w:rPr>
                <w:sz w:val="28"/>
                <w:szCs w:val="28"/>
              </w:rPr>
              <w:lastRenderedPageBreak/>
              <w:t>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04.0.03.20560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выплаты насел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04.0.03.20560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Физическая  культура и спорт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"Молодежь Арзгирского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Основные меропри</w:t>
            </w:r>
            <w:r w:rsidRPr="00C943C9">
              <w:rPr>
                <w:sz w:val="28"/>
                <w:szCs w:val="28"/>
              </w:rPr>
              <w:t>я</w:t>
            </w:r>
            <w:r w:rsidRPr="00C943C9">
              <w:rPr>
                <w:sz w:val="28"/>
                <w:szCs w:val="28"/>
              </w:rPr>
              <w:t>тия"Подготовка и пров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дение спортивно-массовых мероприятий"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проведение спортивно-массовых м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роприятий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04.0.01.20540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04.0.01.20540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Отдел имущественных и земельных отношений администрации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2 851,50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606,58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Общегосударственные 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2 851,50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606,58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общегосударс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2 851,50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606,58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2 851,50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606,58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отдела имуществе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lastRenderedPageBreak/>
              <w:t>ных и земельных отн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шений администрации Арзгирского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 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2 851,50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606,58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434,99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182,96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42,1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357,43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182,96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работников органов местного сам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2 416,51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423,62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1 856,00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345,42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50.8.00.10020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560,51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78,19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Финансовое управление администрации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88 097,74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18 324,26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Общегосударственные 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30 802,74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4 000,51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финансовых, налог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вых и таможенных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 и органов финанс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вого (финансово-бюджетного) надзора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11 251,54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1 772,69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"Управление финансами Арзгирского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11 251,54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1 772,69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"Обеспечение  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ции муниципальной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граммы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Ставропольского края "Управление финансами Арзгирского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 района " в 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щепрограммные мер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приятия"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11 251,54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1 772,69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2 338,74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356,90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26,18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64,30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1 866,84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287,36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работников органов местного сам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8 912,80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1 459,15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6 845,50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1 196,88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2 067,30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262,27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общегосударс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19 551,20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2 227,82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lastRenderedPageBreak/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19 551,20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2 227,82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19 551,20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2 227,82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централизованной бу</w:t>
            </w:r>
            <w:r w:rsidRPr="00C943C9">
              <w:rPr>
                <w:sz w:val="28"/>
                <w:szCs w:val="28"/>
              </w:rPr>
              <w:t>х</w:t>
            </w:r>
            <w:r w:rsidRPr="00C943C9">
              <w:rPr>
                <w:sz w:val="28"/>
                <w:szCs w:val="28"/>
              </w:rPr>
              <w:t>галтерии в Арзгирском муниципальном районе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50.3.00.11010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14 619,60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2 227,82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50.3.00.11010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8 285,05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1 548,36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50.3.00.11010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2 496,05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401,86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50.3.00.11010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3 804,50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277,27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50.3.00.11010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0,33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4 931,60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4 931,60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Межбюджетные тран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ферты общего характера бюджетам  бюджетной системы Российской  Федерации  и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 образований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14 323,76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Дотации на выравнив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ние бюджетной обесп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ченности субъектов Ро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 xml:space="preserve">сийской Федерации и </w:t>
            </w:r>
            <w:r w:rsidRPr="00C943C9">
              <w:rPr>
                <w:sz w:val="28"/>
                <w:szCs w:val="28"/>
              </w:rPr>
              <w:lastRenderedPageBreak/>
              <w:t>муниципальных образ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14 323,76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"Управление финансами Арзгирского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14 323,76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"Осуществление мер финансовой поддержки поселений района, 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правленных на обесп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чение сбалансированн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повышение уровня бюджетной обеспече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ности бюджетов посел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ний района"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14 323,76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Дотация местным бю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жетам на выравнивание бюджетной обеспече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ности поселений из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05.0.01.90011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14 323,76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Дотации на выравнив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ние бюджетной обесп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ченности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05.0.01.90011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14 323,76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Отдел образования а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министрации Арзгирск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муниципального ра</w:t>
            </w:r>
            <w:r w:rsidRPr="00C943C9">
              <w:rPr>
                <w:sz w:val="28"/>
                <w:szCs w:val="28"/>
              </w:rPr>
              <w:t>й</w:t>
            </w:r>
            <w:r w:rsidRPr="00C943C9">
              <w:rPr>
                <w:sz w:val="28"/>
                <w:szCs w:val="28"/>
              </w:rPr>
              <w:t>она Ставропольского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498 285,00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87 010,22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Общегосударственные 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822,72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общегосударс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венные вопросы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822,72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lastRenderedPageBreak/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822,72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822,72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 на софинансирование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ниципальной программы "Безопасный  район"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822,72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822,72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484 406,88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85 744,83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Дошкольное 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153 946,16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25 291,27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153 946,16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25 291,27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"Развитие дошкольного, общего и дополнител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образования детей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153 946,16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25 291,27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де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ских дошкольных учр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87 724,82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16 166,67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40 706,96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7 525,27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lastRenderedPageBreak/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0,59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12 269,52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1 956,37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26 430,81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6 174,50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2 443,30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509,08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0,80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5 779,66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де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ских дошкольных учр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ждений ( за счет платных услуг)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8 970,00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548,12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8 970,00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548,12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де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ских дошкольных учр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ждений (за счет сверхд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ходов)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1 868,27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1 868,27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мер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циальной поддержки по оплате жилых помещ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ний, отопления и осв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 xml:space="preserve">щения педагогическим </w:t>
            </w:r>
            <w:r w:rsidRPr="00C943C9">
              <w:rPr>
                <w:sz w:val="28"/>
                <w:szCs w:val="28"/>
              </w:rPr>
              <w:lastRenderedPageBreak/>
              <w:t>работникам 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тельных организаций, проживающим и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в сельских 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селенных пунктах,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чих поселках (поселках городского типа)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3 492,26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677,00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2 955,83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548,61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536,44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128,39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венных гарантий реал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зации прав на получение общедоступного и бе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платного дошкольного образования в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 дошкольных и общеобразовательных организациях и на ф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51 890,81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7 842,65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35 084,40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6 179,06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0,35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10 532,43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1 571,83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270,94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91,41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270 562,69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50 729,83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269 983,43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50 274,33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"Развитие дошкольного, общего и дополнител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образования детей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268 251,39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50 274,33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школы- детского сада, начальной, неполной средней  и средней шк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91 182,12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22 748,57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25 596,02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4 953,39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22,06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90,7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lastRenderedPageBreak/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7 752,24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1 224,84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17 604,64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5 392,65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243,60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34,81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фина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совое обеспечение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дарственного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пального) задания на оказание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(муниципальных) услуг (выполнение 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бот)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35 930,78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10 990,78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827,38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77,08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47,07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0,15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3 079,00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школы- детского сада, начальной, неполной средней  и средней шк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лы (целевые поступл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3 250,79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443,27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3 250,79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443,27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школы- детского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да,начальной,неполной средней и средней шк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лы (за счет сверхдох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 xml:space="preserve">дов)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5 619,26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422,87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Закупка товаров, работ, услуг в целях капитал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ремонта 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венного (муниципальн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194,26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4 598,40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412,87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826,61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луг)школы детского-сада,начальной неполной средней и средней шк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лы (трудовая занятость детей в летний период)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мер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циальной поддержки по оплате жилых помещ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ний, отопления и осв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щения педагогическим работникам 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тельных организаций, проживающим и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lastRenderedPageBreak/>
              <w:t>тающим в сельских 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селенных пунктах,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чих поселках (поселках городского типа)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7 719,79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2 305,84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3 498,47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1 021,61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491,62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151,35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3 729,70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1 132,88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венных гарантий реал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зации прав на получение общедоступного и бе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платного начального общего, основного 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щего, среднего общего образования в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 общеобразов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тельных организациях, а также обеспечение д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полнительного образ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вания детей в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 общеобразов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тельных организациях и на финансовое обесп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чение получения 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чального общего, осно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ного общего, среднего общего образования в частных общеобразов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lastRenderedPageBreak/>
              <w:t>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144 562,34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23 928,79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50 295,09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9 785,53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0,51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15 114,96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2 495,60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621,30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фина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совое обеспечение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дарственного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пального) задания на оказание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(муниципальных) услуг (выполнение 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бот)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69 789,09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11 647,14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8 738,05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отдельным кат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гориям граждан, в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и прожива</w:t>
            </w:r>
            <w:r w:rsidRPr="00C943C9">
              <w:rPr>
                <w:sz w:val="28"/>
                <w:szCs w:val="28"/>
              </w:rPr>
              <w:t>ю</w:t>
            </w:r>
            <w:r w:rsidRPr="00C943C9">
              <w:rPr>
                <w:sz w:val="28"/>
                <w:szCs w:val="28"/>
              </w:rPr>
              <w:t>щим в сельской местн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на территории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lastRenderedPageBreak/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6,17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64,78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Проведение работ по 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мене оконных блоков в муниципальных образ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вательных организациях Ставропольского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06.0.01.S6690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989,31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06.0.01.S6690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989,31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Проведение работ по к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питальному ремонту кровель в муниципал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6 475,25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Закупка товаров, работ, услуг в целях капитал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ремонта 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венного (муниципальн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6 475,25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Благоустройство терр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торий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06.0.01.S7680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4 766,71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06.0.01.S7680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4 766,71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центров образования цифрового и гуманита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ного профилей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3 460,49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404,93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334,79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101,11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2 966,14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404,93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Реализация региональн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проекта "Современная школа"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центров образования цифрового и гуманита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ного профилей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 учреждений, лицам, привлекаемым согласно законодател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ству для выполнения 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дельных полномочий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lastRenderedPageBreak/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06.0.E1.S7740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#ДЕЛ/0!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Реализация региональн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проекта "Успех ка</w:t>
            </w:r>
            <w:r w:rsidRPr="00C943C9">
              <w:rPr>
                <w:sz w:val="28"/>
                <w:szCs w:val="28"/>
              </w:rPr>
              <w:t>ж</w:t>
            </w:r>
            <w:r w:rsidRPr="00C943C9">
              <w:rPr>
                <w:sz w:val="28"/>
                <w:szCs w:val="28"/>
              </w:rPr>
              <w:t>дого ребенка"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06.0.E2.00000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1 732,04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на создание в общеобразовательных организациях, распол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женных в сельской м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стности, условий для 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нятий физической кул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06.0.E2.50970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1 732,04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06.0.E2.50970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1 732,04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455,50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455,50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Проведение антитерр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ристических меропри</w:t>
            </w:r>
            <w:r w:rsidRPr="00C943C9">
              <w:rPr>
                <w:sz w:val="28"/>
                <w:szCs w:val="28"/>
              </w:rPr>
              <w:t>я</w:t>
            </w:r>
            <w:r w:rsidRPr="00C943C9">
              <w:rPr>
                <w:sz w:val="28"/>
                <w:szCs w:val="28"/>
              </w:rPr>
              <w:t>тий в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50.3.00.S7990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455,50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50.3.00.S7990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448,99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448,99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50.3.00.S7990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130,27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6,51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Дополнительное образ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вание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41 572,97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7 040,15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41 572,97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7 040,15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"Развитие дошкольного, общего и дополнител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образования детей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37 370,31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6 511,27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детьми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9 457,90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1 697,46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4 247,18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795,00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17,43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90,9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 учреждений, лицам, привлекаемым согласно законодател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ству для выполнения 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дельных полномочий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1 278,42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201,80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2 214,38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677,50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0,80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1 573,74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детьми ( целевые поступления)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2,12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0,65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1,24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детьми (за счет сверхдоходов)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1 901,32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38,44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lastRenderedPageBreak/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143,73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выплаты,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 учреждений, лицам, привлекаемым согласно законодател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ству для выполнения 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дельных полномочий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69,04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1 688,56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38,44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ми(трудовая занятость детей в летний период)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387,19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8,27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297,38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7,30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89,81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0,97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детьми (п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дагогические работники)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24 085,40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4 348,96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18 514,28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3 451,90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0,30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06.0.01.11155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5 570,52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896,75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мер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циальной поддержки по оплате жилых помещ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ний, отопления и осв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щения педагогическим работникам 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тельных организаций, проживающим и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в сельских 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селенных пунктах,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чих поселках (поселках городского типа)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1 263,50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402,54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1 174,88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364,92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88,62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37,62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42,5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"Организация отдыха, оздоровления и занят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детей в каникуля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ное время в Арзгирском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4 202,66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528,88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 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 xml:space="preserve">ной работе с детьми </w:t>
            </w:r>
            <w:r w:rsidRPr="00C943C9">
              <w:rPr>
                <w:sz w:val="28"/>
                <w:szCs w:val="28"/>
              </w:rPr>
              <w:lastRenderedPageBreak/>
              <w:t>"Степнячок"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1 774,43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528,88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1 116,19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318,47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297,77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81,18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331,97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126,86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2,29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реджений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ми"Степнячок"  (цел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вые поступления)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2 428,23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06.0.03.11152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2 428,23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3 002,50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2 346,30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"Организация отдыха, оздоровления и занят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детей в каникуля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lastRenderedPageBreak/>
              <w:t>ное время в Арзгирском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2 346,30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Расходы за счет средств местного бюджета на мероприятия по озд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ровлению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06.0.03.20550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2 346,30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06.0.03.20550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1 197,90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06.0.03.20550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1 148,40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Не программные расх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ды органов местного с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моуправления Арзги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за счет средств местного бюджета на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Приобретение товаров, работ, услуг в пользу граждан в целях их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циального обеспечения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50.3.00.20020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вопросы в обла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ти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15 322,56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2 683,58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15 322,56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2 683,58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"Поддержка детей с о</w:t>
            </w:r>
            <w:r w:rsidRPr="00C943C9">
              <w:rPr>
                <w:sz w:val="28"/>
                <w:szCs w:val="28"/>
              </w:rPr>
              <w:t>г</w:t>
            </w:r>
            <w:r w:rsidRPr="00C943C9">
              <w:rPr>
                <w:sz w:val="28"/>
                <w:szCs w:val="28"/>
              </w:rPr>
              <w:t>раниченными возможн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 xml:space="preserve">стями здоровья, детей </w:t>
            </w:r>
            <w:r w:rsidRPr="00C943C9">
              <w:rPr>
                <w:sz w:val="28"/>
                <w:szCs w:val="28"/>
              </w:rPr>
              <w:lastRenderedPageBreak/>
              <w:t>инвалидов, детей сирот и детей, оставшихся без попечения родителей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1 063,77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189,11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Организация и осущес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вление деятельности по опеке и попечительству в области здравоохран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245,43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37,51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31,23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56,93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6,28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организацию и осуществление де</w:t>
            </w:r>
            <w:r w:rsidRPr="00C943C9">
              <w:rPr>
                <w:sz w:val="28"/>
                <w:szCs w:val="28"/>
              </w:rPr>
              <w:t>я</w:t>
            </w:r>
            <w:r w:rsidRPr="00C943C9">
              <w:rPr>
                <w:sz w:val="28"/>
                <w:szCs w:val="28"/>
              </w:rPr>
              <w:t>тельности по опеке и п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печительству в области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818,34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151,60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595,40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125,45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lastRenderedPageBreak/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187,71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06.0.02.76200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2,95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"Обеспечение 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ции муниципальной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граммы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 и 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щепрограммные мер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приятия"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14 258,79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2 494,47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511,70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74,86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72,34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1,08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0,33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375,14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66,62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 xml:space="preserve">щество организаций и </w:t>
            </w:r>
            <w:r w:rsidRPr="00C943C9">
              <w:rPr>
                <w:sz w:val="28"/>
                <w:szCs w:val="28"/>
              </w:rPr>
              <w:lastRenderedPageBreak/>
              <w:t>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6,26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0,38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работников органов местного сам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2 423,84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398,45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1 862,09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316,11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0,10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561,15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82,24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учреждений (оказ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ние услуг), обеспеч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вающие предоставление услуг в сфере 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11 323,24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2 021,16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5 740,95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1 246,83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lastRenderedPageBreak/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696,02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выплаты,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 учреждений, лицам, привлекаемым согласно законодател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ству для выполнения 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дельных полномочий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116,48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89,6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1 732,26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287,26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1 232,52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369,54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06.0.09.11240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1 767,65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Социальная  политика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7 083,28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828,28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7 083,28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828,28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7 083,28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828,28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Основное мероприятие "Развитие дошкольного, </w:t>
            </w:r>
            <w:r w:rsidRPr="00C943C9">
              <w:rPr>
                <w:sz w:val="28"/>
                <w:szCs w:val="28"/>
              </w:rPr>
              <w:lastRenderedPageBreak/>
              <w:t>общего и дополнител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образования детей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4 698,54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634,58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Компенсация части  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ты,взимаемой с родит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лей (законных предст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вителей) за присмотр и уход за детьми, осва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вающими образовател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ные  программы дошк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льного образования в образовательных 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4 698,54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634,58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78,54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9,38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06.0.01.76140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4 620,00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625,20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"Поддержка детей с о</w:t>
            </w:r>
            <w:r w:rsidRPr="00C943C9">
              <w:rPr>
                <w:sz w:val="28"/>
                <w:szCs w:val="28"/>
              </w:rPr>
              <w:t>г</w:t>
            </w:r>
            <w:r w:rsidRPr="00C943C9">
              <w:rPr>
                <w:sz w:val="28"/>
                <w:szCs w:val="28"/>
              </w:rPr>
              <w:t>раниченными возможн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стями здоровья, детей инвалидов, детей сирот и детей, оставшихся без попечения родителей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2 384,73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193,70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Выплата денежных средств на содержание ребенка опекуну (поп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чителю)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06.0.02.78110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2 384,73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193,70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 xml:space="preserve">держки по публичным </w:t>
            </w:r>
            <w:r w:rsidRPr="00C943C9">
              <w:rPr>
                <w:sz w:val="28"/>
                <w:szCs w:val="28"/>
              </w:rPr>
              <w:lastRenderedPageBreak/>
              <w:t>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06.0.02.78110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2 384,73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193,70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Физическая  культура и спорт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317,40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317,40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образования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317,40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"Развитие дошкольного, общего и дополнител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образования детей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317,40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центров спортивной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готовки (сборных 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манд)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2 630,26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317,40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1 478,29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193,79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учреждений,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58,00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17,85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выплаты, за и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ключением фонда опл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труда учреждений, лицам, привлекаемым согласно законодател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ству для выполнения 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дельных полномочий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63,10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46,29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73,4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по оплате труда работников и иные выплаты рабо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444,03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52,74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495,54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6,72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06.0.01.11380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91,30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Выполнение инжене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ных изысканий, подг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товку проектной док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ментации, проведение государственной экспе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тизы проектной док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ментации, результатов инженерных изысканий и достоверности опред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ления сметной стоим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для строительства, реконструкции, моде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низации и капитального ремонта объектов соц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альной и инженерной инфраструктуры собс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венности муниципал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образований Ста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ропольского края, ра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положенных в сельской местности, за счет средств краевого бюдж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3 174,77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Закупка товаров, работ, услуг в целях капитал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ремонта 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венного (муниципальн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lastRenderedPageBreak/>
              <w:t>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06.0.01.77920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3 174,77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Выполнение инжене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ных изысканий, подг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товку проектной док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ментации, проведение государственной экспе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тизы проектной док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ментации, результатов инженерных изысканий и достоверности опред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ления сметной стоим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для строительства, реконструкции, моде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низации и капитального ремонта объектов соц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альной и инженерной инфраструктуры собс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венности муниципал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образований Ста</w:t>
            </w:r>
            <w:r w:rsidRPr="00C943C9">
              <w:rPr>
                <w:sz w:val="28"/>
                <w:szCs w:val="28"/>
              </w:rPr>
              <w:t>в</w:t>
            </w:r>
            <w:r w:rsidRPr="00C943C9">
              <w:rPr>
                <w:sz w:val="28"/>
                <w:szCs w:val="28"/>
              </w:rPr>
              <w:t>ропольского края, ра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положенных в сельской местности, за счет средств местного бю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167,09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Закупка товаров, работ, услуг в целях капитал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ремонта государс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венного (муниципальн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06.0.01.S7920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167,09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Отдел культуры админ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страции Арзгирского муниципального района Ставропольского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32 078,73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7 966,70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6 563,30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1 747,00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Дополнительное образ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lastRenderedPageBreak/>
              <w:t>вание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6 563,30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1 747,00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культуры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6 563,30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1 747,00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"Развитие дополнител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ного образования детей в сфере культуры"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07.0.03.00000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6 563,30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1 747,00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у</w:t>
            </w:r>
            <w:r w:rsidRPr="00C943C9">
              <w:rPr>
                <w:sz w:val="28"/>
                <w:szCs w:val="28"/>
              </w:rPr>
              <w:t>ч</w:t>
            </w:r>
            <w:r w:rsidRPr="00C943C9">
              <w:rPr>
                <w:sz w:val="28"/>
                <w:szCs w:val="28"/>
              </w:rPr>
              <w:t>реждений по внешкол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ной работе с детьми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6 293,30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1 682,00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фина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совое обеспечение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дарственного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пального) задания на оказание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(муниципальных) услуг (выполнение 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бот)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5 901,30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1 290,00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07.0.03.11150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392,00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мер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циальной поддержки по оплате жилых помещ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ний, отопления и осв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щения педагогическим работникам образов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тельных организаций, проживающим и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в сельских 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lastRenderedPageBreak/>
              <w:t>селенных пунктах,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чих поселках (поселках городского типа)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07.0.03.76890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07.0.03.76890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65,00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Культура, кинематогр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фия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25 515,43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6 219,70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24,4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Культура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22 332,43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5 646,16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культуры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22 332,43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5 646,16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"Организация культурно - досуговой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13 396,86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3 437,40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учреждений (оказ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ние услуг) в сфере кул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туры и кинематографии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07.0.01.11250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13 211,86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3 393,44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фина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совое обеспечение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дарственного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пального) задания на оказание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(муниципальных) услуг (выполнение 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бот)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07.0.01.11250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13 211,86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3 393,44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отдельным кат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гориям граждан, в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 и прожива</w:t>
            </w:r>
            <w:r w:rsidRPr="00C943C9">
              <w:rPr>
                <w:sz w:val="28"/>
                <w:szCs w:val="28"/>
              </w:rPr>
              <w:t>ю</w:t>
            </w:r>
            <w:r w:rsidRPr="00C943C9">
              <w:rPr>
                <w:sz w:val="28"/>
                <w:szCs w:val="28"/>
              </w:rPr>
              <w:lastRenderedPageBreak/>
              <w:t>щим в сельской местн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на территории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07.0.01.80010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07.0.01.80010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"Развитие системы би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лиотечного и информ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ционного обслуживания населения"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8 935,57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2 208,76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(оказание услуг) библиотек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07.0.02.11270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4 278,10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975,40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фина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совое обеспечение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дарственного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пального) задания на оказание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(муниципальных) услуг (выполнение 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бот)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07.0.02.11270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4 278,10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975,40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отдельным кат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гориям граждан,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и прожива</w:t>
            </w:r>
            <w:r w:rsidRPr="00C943C9">
              <w:rPr>
                <w:sz w:val="28"/>
                <w:szCs w:val="28"/>
              </w:rPr>
              <w:t>ю</w:t>
            </w:r>
            <w:r w:rsidRPr="00C943C9">
              <w:rPr>
                <w:sz w:val="28"/>
                <w:szCs w:val="28"/>
              </w:rPr>
              <w:t>щим в сельской местн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на территории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175,80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175,80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43,96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Межбюджетные тран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ферты из бюджетов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lastRenderedPageBreak/>
              <w:t>ниципальных ра</w:t>
            </w:r>
            <w:r w:rsidRPr="00C943C9">
              <w:rPr>
                <w:sz w:val="28"/>
                <w:szCs w:val="28"/>
              </w:rPr>
              <w:t>й</w:t>
            </w:r>
            <w:r w:rsidRPr="00C943C9">
              <w:rPr>
                <w:sz w:val="28"/>
                <w:szCs w:val="28"/>
              </w:rPr>
              <w:t>онов,передаваемые  бюджетам поселений на осуществление части полномочий по решению вопросов местного зн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чения в соответствии с заключенными соглаш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ниями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07.0.02.90030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4 320,50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1 158,66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07.0.02.90030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4 320,50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1 158,66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Комплектование кни</w:t>
            </w:r>
            <w:r w:rsidRPr="00C943C9">
              <w:rPr>
                <w:sz w:val="28"/>
                <w:szCs w:val="28"/>
              </w:rPr>
              <w:t>ж</w:t>
            </w:r>
            <w:r w:rsidRPr="00C943C9">
              <w:rPr>
                <w:sz w:val="28"/>
                <w:szCs w:val="28"/>
              </w:rPr>
              <w:t>ных фондов библиотек муниципальных образ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07.0.02.S8540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07.0.02.S8540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вопросы в обла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ти культуры, кинемат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графии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573,54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культуры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573,54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"Обеспечение 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ции муниципальной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граммы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"Развитие культуры в Арзгирском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пальном районе" и 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щепрограммные мер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приятия"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573,54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Расходы на обеспечение функций органов мес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45,90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Расходы на выплаты по оплате труда работников органов местного сам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1 031,40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173,05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792,10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126,11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239,30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46,94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деятельн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 xml:space="preserve">сти (оказание услуг) </w:t>
            </w:r>
            <w:r w:rsidRPr="00C943C9">
              <w:rPr>
                <w:sz w:val="28"/>
                <w:szCs w:val="28"/>
              </w:rPr>
              <w:lastRenderedPageBreak/>
              <w:t>учебно-методических кабинетов, централиз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ванных бухгалтерий, групп хозяйственного обслуживания, учебных фильмотек, межшкол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учебно-производственных ко</w:t>
            </w:r>
            <w:r w:rsidRPr="00C943C9">
              <w:rPr>
                <w:sz w:val="28"/>
                <w:szCs w:val="28"/>
              </w:rPr>
              <w:t>м</w:t>
            </w:r>
            <w:r w:rsidRPr="00C943C9">
              <w:rPr>
                <w:sz w:val="28"/>
                <w:szCs w:val="28"/>
              </w:rPr>
              <w:t>бинатов, логопедических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07.0.09.11300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2 026,10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376,66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Субсидии бюджетным учреждениям на фина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совое обеспечение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дарственного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пального) задания на оказание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(муниципальных) услуг (выполнение 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бот)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07.0.09.11300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2 026,10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376,66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отдельным кат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гориям граждан, раб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тающим и прожива</w:t>
            </w:r>
            <w:r w:rsidRPr="00C943C9">
              <w:rPr>
                <w:sz w:val="28"/>
                <w:szCs w:val="28"/>
              </w:rPr>
              <w:t>ю</w:t>
            </w:r>
            <w:r w:rsidRPr="00C943C9">
              <w:rPr>
                <w:sz w:val="28"/>
                <w:szCs w:val="28"/>
              </w:rPr>
              <w:t>щим в сельской местн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сти на территории Ар</w:t>
            </w:r>
            <w:r w:rsidRPr="00C943C9">
              <w:rPr>
                <w:sz w:val="28"/>
                <w:szCs w:val="28"/>
              </w:rPr>
              <w:t>з</w:t>
            </w:r>
            <w:r w:rsidRPr="00C943C9">
              <w:rPr>
                <w:sz w:val="28"/>
                <w:szCs w:val="28"/>
              </w:rPr>
              <w:t>гирского муниципальн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79,60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20,82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07.0.09.80010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79,60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20,82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управление труда и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циальной защиты нас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ления администрации Арзгирского 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177 446,88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53 166,34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Социальная  политика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177 446,88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53 166,34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Социальное обеспечение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70 434,47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28 651,60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"Социальная поддержка граждан в Арзгирском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70 434,47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28 651,60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"Осуществление выплат социального характера"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70 334,47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28 601,60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Осуществление ежего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ной денежной выплаты лицам, награжденным нагрудным знаком "П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четный донор России"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1 898,76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1 845,04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97,2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9,18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97,2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1 889,32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1 835,87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97,2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Оплата жилищно-коммунальных услуг о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дельным категориям граждан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19 824,72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7 500,00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190,72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58,39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30,6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19 634,00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7 441,61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37,9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Выплата инвалидам компенсаций страховых премий по договорам </w:t>
            </w:r>
            <w:r w:rsidRPr="00C943C9">
              <w:rPr>
                <w:sz w:val="28"/>
                <w:szCs w:val="28"/>
              </w:rPr>
              <w:lastRenderedPageBreak/>
              <w:t>обязательного страхов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ния гражданской отве</w:t>
            </w:r>
            <w:r w:rsidRPr="00C943C9">
              <w:rPr>
                <w:sz w:val="28"/>
                <w:szCs w:val="28"/>
              </w:rPr>
              <w:t>т</w:t>
            </w:r>
            <w:r w:rsidRPr="00C943C9">
              <w:rPr>
                <w:sz w:val="28"/>
                <w:szCs w:val="28"/>
              </w:rPr>
              <w:t>ственности владельцев транспортных средств в соответствии с Фед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ральны законом от 25 апреля 2002года №40-ФЗ "Об обязательном 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ховании гражданской ответственности"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08.0.01.52800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дарственной социальной помощи малоимущим семьям,малоимущим одиноко проживающим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388,13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68,1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388,13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68,1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Выплата социального пособия на погребение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159,46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55,12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34,6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159,46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55,12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34,6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Выплата ежегодного с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 xml:space="preserve">циального пособия на </w:t>
            </w:r>
            <w:r w:rsidRPr="00C943C9">
              <w:rPr>
                <w:sz w:val="28"/>
                <w:szCs w:val="28"/>
              </w:rPr>
              <w:lastRenderedPageBreak/>
              <w:t xml:space="preserve">проезд (студентам)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35,25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34,78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Компенсация  отдел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ным категориям граждан оплаты   взноса на кап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тальный ремонт общего имущества в многоква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тирном доме за счет краевого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0,42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44,6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0,41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Ежегодная денежная в</w:t>
            </w:r>
            <w:r w:rsidRPr="00C943C9">
              <w:rPr>
                <w:sz w:val="28"/>
                <w:szCs w:val="28"/>
              </w:rPr>
              <w:t>ы</w:t>
            </w:r>
            <w:r w:rsidRPr="00C943C9">
              <w:rPr>
                <w:sz w:val="28"/>
                <w:szCs w:val="28"/>
              </w:rPr>
              <w:t>плата гражданам Ро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сийской Федерации, 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дившимся на территории СССР, а также на иных территориях, которые на дату начала Великой Отечественной войны входили в его состав, не достигшим совершенн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летия на 3 сентября 1945 года и постоянно прож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вающим на территории Ставропольского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6 111,92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6 041,46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98,8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56,46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99,2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6 055,00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5 985,00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98,8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мер соц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альной поддержки вет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ранов труда и тружен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ков тыла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14 175,90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4 424,80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200,70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62,86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31,3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13 975,20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4 361,93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 мер соц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альной поддержки вет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ранов труда Ставропол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19 254,16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5 688,34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270,90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80,46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18 983,26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5 607,88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Обеспечение мер соц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альной поддержки ре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билитированных лиц и лиц, признанных постр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давшими от политич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ских репрессий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1 268,24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414,91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7,06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33,1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1 246,89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407,84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Ежемесячная денежная выплата семьям поги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ших ветеранов боевых действий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2,61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2,58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гражд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7 021,14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2 240,00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93,54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29,84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08.0.01.78260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6 927,60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2 210,16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компе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сации расходов на упл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ту взноса на капитал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ный ремонт общего имущества в многоква</w:t>
            </w:r>
            <w:r w:rsidRPr="00C943C9">
              <w:rPr>
                <w:sz w:val="28"/>
                <w:szCs w:val="28"/>
              </w:rPr>
              <w:t>р</w:t>
            </w:r>
            <w:r w:rsidRPr="00C943C9">
              <w:rPr>
                <w:sz w:val="28"/>
                <w:szCs w:val="28"/>
              </w:rPr>
              <w:t>тирном доме отдельным категориям граждан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08.0.01.R4620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64,0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 xml:space="preserve">ты гражданам, кроме </w:t>
            </w:r>
            <w:r w:rsidRPr="00C943C9">
              <w:rPr>
                <w:sz w:val="28"/>
                <w:szCs w:val="28"/>
              </w:rPr>
              <w:lastRenderedPageBreak/>
              <w:t>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08.0.01.R4620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64,0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Региональный проект "Финансовая поддержка семей при рождении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Предоставление гос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08.0.P1.76240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08.0.P1.76240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95 912,83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22 497,23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"Социальная поддержка граждан в Арзгирском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95 912,83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22 497,23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"Осуществление выплат социального характера"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56 408,38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13 485,62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 xml:space="preserve"> Выплаты государстве</w:t>
            </w:r>
            <w:r w:rsidRPr="00C943C9">
              <w:rPr>
                <w:sz w:val="28"/>
                <w:szCs w:val="28"/>
              </w:rPr>
              <w:t>н</w:t>
            </w:r>
            <w:r w:rsidRPr="00C943C9">
              <w:rPr>
                <w:sz w:val="28"/>
                <w:szCs w:val="28"/>
              </w:rPr>
              <w:t>ных пособий лицам, не подлежащим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ному социальному стр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хованию на случай вр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менной нетрудоспосо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ности и в связи с мат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ринством, и лицам, ув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ленным в связи с ликв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lastRenderedPageBreak/>
              <w:t>дацией организаций (прекращением деятел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ности, полномочий ф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зическими лицами), в соответствии с Фед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ральным законом от 19 мая 1995 года № 81-ФЗ "О государственных п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собиях гражданам, имеющим детей"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08.0.01.53800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21 496,13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5 571,09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08.0.01.53800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128,30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21,38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08.0.01.53800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21 367,83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5 549,70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26,0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Ежемесячная денежная выплата, назначаемая в случае рождения треть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го ребенка или посл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дующих детей до дост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жения ребенком возраста трех лет, за счет средств краевого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08.0.01.70840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0,53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08.0.01.70840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0,53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Выплата пособия на р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бенка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17 338,19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3 924,49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17 338,05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3 924,45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22,6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Выплата ежемесячной денежной компенсации на каждого ребенка в возрасте до 18 лет мн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годетным семьям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15 762,02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3 941,78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196,38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49,09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08.0.01.76280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15 565,64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3 892,69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25,0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Выплата ежегодной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нежной компенсации многодетным семьям на каждого из детей не старше 18лет,обучающихся в общеобразовательных организациях,на прио</w:t>
            </w:r>
            <w:r w:rsidRPr="00C943C9">
              <w:rPr>
                <w:sz w:val="28"/>
                <w:szCs w:val="28"/>
              </w:rPr>
              <w:t>б</w:t>
            </w:r>
            <w:r w:rsidRPr="00C943C9">
              <w:rPr>
                <w:sz w:val="28"/>
                <w:szCs w:val="28"/>
              </w:rPr>
              <w:t>ретение комплекта школьной оде</w:t>
            </w:r>
            <w:r w:rsidRPr="00C943C9">
              <w:rPr>
                <w:sz w:val="28"/>
                <w:szCs w:val="28"/>
              </w:rPr>
              <w:t>ж</w:t>
            </w:r>
            <w:r w:rsidRPr="00C943C9">
              <w:rPr>
                <w:sz w:val="28"/>
                <w:szCs w:val="28"/>
              </w:rPr>
              <w:t>ды,спортивной одеждыи обуви и школьных пис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менных принадлежн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806,71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798,72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Выплата денежной ко</w:t>
            </w:r>
            <w:r w:rsidRPr="00C943C9">
              <w:rPr>
                <w:sz w:val="28"/>
                <w:szCs w:val="28"/>
              </w:rPr>
              <w:t>м</w:t>
            </w:r>
            <w:r w:rsidRPr="00C943C9">
              <w:rPr>
                <w:sz w:val="28"/>
                <w:szCs w:val="28"/>
              </w:rPr>
              <w:t>пенсации семьям, в к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торых впериод с 1 янв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ря 2011 года по 31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lastRenderedPageBreak/>
              <w:t>кабря 2015 года родился третий или последу</w:t>
            </w:r>
            <w:r w:rsidRPr="00C943C9">
              <w:rPr>
                <w:sz w:val="28"/>
                <w:szCs w:val="28"/>
              </w:rPr>
              <w:t>ю</w:t>
            </w:r>
            <w:r w:rsidRPr="00C943C9">
              <w:rPr>
                <w:sz w:val="28"/>
                <w:szCs w:val="28"/>
              </w:rPr>
              <w:t>щий ребенок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08.0.01.77650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1 002,67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47,73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08.0.01.77650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9,93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0,47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 и иные социальные выпл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ты гражданам, кроме публичных нормативных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08.0.01.77650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992,74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47,25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4,8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Региональный проект "Финансовая поддержка семей при рождении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тей"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39 504,45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9 011,61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Ежемесячная денежная выплата, назначаемая в случае рождения треть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го ребенка или посл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дующих детей до дост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жения ребенком возраста трех лет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08.0.P1.50840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22 762,13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5 359,86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08.0.P1.50840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22 762,13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5 359,86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23,5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Ежемесячная выплата в связи с рождением (ус</w:t>
            </w:r>
            <w:r w:rsidRPr="00C943C9">
              <w:rPr>
                <w:sz w:val="28"/>
                <w:szCs w:val="28"/>
              </w:rPr>
              <w:t>ы</w:t>
            </w:r>
            <w:r w:rsidRPr="00C943C9">
              <w:rPr>
                <w:sz w:val="28"/>
                <w:szCs w:val="28"/>
              </w:rPr>
              <w:t>новлением) первого р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бенка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08.0.P1.55730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16 742,32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3 651,75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Пособия, компенсации, меры социальной по</w:t>
            </w:r>
            <w:r w:rsidRPr="00C943C9">
              <w:rPr>
                <w:sz w:val="28"/>
                <w:szCs w:val="28"/>
              </w:rPr>
              <w:t>д</w:t>
            </w:r>
            <w:r w:rsidRPr="00C943C9">
              <w:rPr>
                <w:sz w:val="28"/>
                <w:szCs w:val="28"/>
              </w:rPr>
              <w:t>держки по публичным нормативным обязател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ствам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08.0.P1.55730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16 742,32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3 651,75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21,8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Другие вопросы в обла</w:t>
            </w:r>
            <w:r w:rsidRPr="00C943C9">
              <w:rPr>
                <w:sz w:val="28"/>
                <w:szCs w:val="28"/>
              </w:rPr>
              <w:t>с</w:t>
            </w:r>
            <w:r w:rsidRPr="00C943C9">
              <w:rPr>
                <w:sz w:val="28"/>
                <w:szCs w:val="28"/>
              </w:rPr>
              <w:t>ти социальной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11 099,57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2 017,52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Муниципальная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грамма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"Социальная поддержка граждан в Арзгирском районе"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08.0.00.00000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11 099,57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2 017,52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Основное мероприятие "Обеспечение реализ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ции муниципальной 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граммы Арзгирского 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ниципального района "Социальная поддержка граждан в Арзгирском районе" и общепр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граммные мероприятия"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11 099,57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2 017,52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Осуществление отдел</w:t>
            </w:r>
            <w:r w:rsidRPr="00C943C9">
              <w:rPr>
                <w:sz w:val="28"/>
                <w:szCs w:val="28"/>
              </w:rPr>
              <w:t>ь</w:t>
            </w:r>
            <w:r w:rsidRPr="00C943C9">
              <w:rPr>
                <w:sz w:val="28"/>
                <w:szCs w:val="28"/>
              </w:rPr>
              <w:t>ных государственных полномочий в области труда и социальной з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щиты отдельных катег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рий граждан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11 099,57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2 017,52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18,2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Фонд оплаты труда г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сударственных (муниц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7 567,45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1 417,68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18,7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Иные выплаты персон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лу государственных (м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ниципальных) органов,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225,52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72,34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32,1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Взносы по обязательн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му социальному страх</w:t>
            </w:r>
            <w:r w:rsidRPr="00C943C9">
              <w:rPr>
                <w:sz w:val="28"/>
                <w:szCs w:val="28"/>
              </w:rPr>
              <w:t>о</w:t>
            </w:r>
            <w:r w:rsidRPr="00C943C9">
              <w:rPr>
                <w:sz w:val="28"/>
                <w:szCs w:val="28"/>
              </w:rPr>
              <w:t>ванию на выплаты д</w:t>
            </w:r>
            <w:r w:rsidRPr="00C943C9">
              <w:rPr>
                <w:sz w:val="28"/>
                <w:szCs w:val="28"/>
              </w:rPr>
              <w:t>е</w:t>
            </w:r>
            <w:r w:rsidRPr="00C943C9">
              <w:rPr>
                <w:sz w:val="28"/>
                <w:szCs w:val="28"/>
              </w:rPr>
              <w:t>нежного содержания и иные выплаты работн</w:t>
            </w:r>
            <w:r w:rsidRPr="00C943C9">
              <w:rPr>
                <w:sz w:val="28"/>
                <w:szCs w:val="28"/>
              </w:rPr>
              <w:t>и</w:t>
            </w:r>
            <w:r w:rsidRPr="00C943C9">
              <w:rPr>
                <w:sz w:val="28"/>
                <w:szCs w:val="28"/>
              </w:rPr>
              <w:t>кам государственных (муниципальных) орг</w:t>
            </w:r>
            <w:r w:rsidRPr="00C943C9">
              <w:rPr>
                <w:sz w:val="28"/>
                <w:szCs w:val="28"/>
              </w:rPr>
              <w:t>а</w:t>
            </w:r>
            <w:r w:rsidRPr="00C943C9">
              <w:rPr>
                <w:sz w:val="28"/>
                <w:szCs w:val="28"/>
              </w:rPr>
              <w:t>нов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2 353,48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396,62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16,9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lastRenderedPageBreak/>
              <w:t>Прочая закупка товаров, работ и услуг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930,63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130,88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14,1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налога на им</w:t>
            </w:r>
            <w:r w:rsidRPr="00C943C9">
              <w:rPr>
                <w:sz w:val="28"/>
                <w:szCs w:val="28"/>
              </w:rPr>
              <w:t>у</w:t>
            </w:r>
            <w:r w:rsidRPr="00C943C9">
              <w:rPr>
                <w:sz w:val="28"/>
                <w:szCs w:val="28"/>
              </w:rPr>
              <w:t>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13,40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509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08.0.09.76210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7,50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0,0</w:t>
            </w:r>
          </w:p>
        </w:tc>
      </w:tr>
      <w:tr w:rsidR="00A44CA9" w:rsidRPr="00C943C9" w:rsidTr="00FA2A14">
        <w:trPr>
          <w:trHeight w:val="450"/>
        </w:trPr>
        <w:tc>
          <w:tcPr>
            <w:tcW w:w="3261" w:type="dxa"/>
            <w:shd w:val="clear" w:color="auto" w:fill="auto"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Всего: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865 815,68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177 485,61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C943C9" w:rsidRPr="00C943C9" w:rsidRDefault="00C943C9" w:rsidP="00A261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943C9">
              <w:rPr>
                <w:sz w:val="28"/>
                <w:szCs w:val="28"/>
              </w:rPr>
              <w:t>20,5</w:t>
            </w:r>
          </w:p>
        </w:tc>
      </w:tr>
    </w:tbl>
    <w:p w:rsidR="00C943C9" w:rsidRDefault="00C943C9" w:rsidP="00C943C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44CA9" w:rsidRDefault="00A44CA9" w:rsidP="00C943C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44CA9" w:rsidRDefault="00A44CA9" w:rsidP="00C943C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78AD" w:rsidRPr="00C943C9" w:rsidRDefault="00EA78AD" w:rsidP="00C943C9"/>
    <w:sectPr w:rsidR="00EA78AD" w:rsidRPr="00C943C9" w:rsidSect="00A46818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985" w:right="1134" w:bottom="567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D6" w:rsidRDefault="00805CD6" w:rsidP="00134342">
      <w:r>
        <w:separator/>
      </w:r>
    </w:p>
  </w:endnote>
  <w:endnote w:type="continuationSeparator" w:id="0">
    <w:p w:rsidR="00805CD6" w:rsidRDefault="00805CD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D6" w:rsidRDefault="00805CD6" w:rsidP="00134342">
      <w:r>
        <w:separator/>
      </w:r>
    </w:p>
  </w:footnote>
  <w:footnote w:type="continuationSeparator" w:id="0">
    <w:p w:rsidR="00805CD6" w:rsidRDefault="00805CD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A44CA9" w:rsidRDefault="00751F71">
        <w:pPr>
          <w:pStyle w:val="a8"/>
          <w:jc w:val="center"/>
        </w:pPr>
        <w:fldSimple w:instr=" PAGE   \* MERGEFORMAT ">
          <w:r w:rsidR="00364DE1">
            <w:rPr>
              <w:noProof/>
            </w:rPr>
            <w:t>69</w:t>
          </w:r>
        </w:fldSimple>
      </w:p>
    </w:sdtContent>
  </w:sdt>
  <w:p w:rsidR="00A44CA9" w:rsidRDefault="00A44CA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A9" w:rsidRDefault="00A44CA9">
    <w:pPr>
      <w:pStyle w:val="a8"/>
      <w:jc w:val="center"/>
    </w:pPr>
  </w:p>
  <w:p w:rsidR="00A44CA9" w:rsidRDefault="00A44CA9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4"/>
  </w:num>
  <w:num w:numId="23">
    <w:abstractNumId w:val="9"/>
  </w:num>
  <w:num w:numId="24">
    <w:abstractNumId w:val="21"/>
  </w:num>
  <w:num w:numId="25">
    <w:abstractNumId w:val="6"/>
  </w:num>
  <w:num w:numId="26">
    <w:abstractNumId w:val="23"/>
  </w:num>
  <w:num w:numId="27">
    <w:abstractNumId w:val="1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332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09D"/>
    <w:rsid w:val="00042316"/>
    <w:rsid w:val="000440AF"/>
    <w:rsid w:val="00044702"/>
    <w:rsid w:val="00044A9F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77C4F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6EF5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164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B86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4DE1"/>
    <w:rsid w:val="0036641E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10B5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9E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1F71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5CD6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2721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6BA5"/>
    <w:rsid w:val="009871CA"/>
    <w:rsid w:val="0099097F"/>
    <w:rsid w:val="00990ABA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62D9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261EF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CA9"/>
    <w:rsid w:val="00A44DC8"/>
    <w:rsid w:val="00A454DB"/>
    <w:rsid w:val="00A45F01"/>
    <w:rsid w:val="00A46660"/>
    <w:rsid w:val="00A46818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1C4E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43C9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626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0F67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A78AD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399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726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1D22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A14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numbering" w:customStyle="1" w:styleId="19">
    <w:name w:val="Нет списка1"/>
    <w:next w:val="a2"/>
    <w:uiPriority w:val="99"/>
    <w:semiHidden/>
    <w:unhideWhenUsed/>
    <w:rsid w:val="00A46818"/>
  </w:style>
  <w:style w:type="numbering" w:customStyle="1" w:styleId="28">
    <w:name w:val="Нет списка2"/>
    <w:next w:val="a2"/>
    <w:uiPriority w:val="99"/>
    <w:semiHidden/>
    <w:unhideWhenUsed/>
    <w:rsid w:val="00C943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2C38-9B35-424C-83C2-51402908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69</Pages>
  <Words>10831</Words>
  <Characters>61740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193</cp:revision>
  <cp:lastPrinted>2020-04-16T06:06:00Z</cp:lastPrinted>
  <dcterms:created xsi:type="dcterms:W3CDTF">2019-11-11T11:46:00Z</dcterms:created>
  <dcterms:modified xsi:type="dcterms:W3CDTF">2020-05-06T05:42:00Z</dcterms:modified>
</cp:coreProperties>
</file>